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5F" w:rsidRPr="008610A5" w:rsidRDefault="00B31F5F" w:rsidP="00B31F5F">
      <w:pPr>
        <w:spacing w:after="0" w:line="240" w:lineRule="auto"/>
        <w:rPr>
          <w:rFonts w:ascii="Times New Roman" w:hAnsi="Times New Roman" w:cs="Times New Roman"/>
        </w:rPr>
      </w:pPr>
      <w:r w:rsidRPr="008610A5">
        <w:rPr>
          <w:rFonts w:ascii="Times New Roman" w:hAnsi="Times New Roman" w:cs="Times New Roman"/>
          <w:b/>
          <w:noProof/>
          <w:lang w:eastAsia="el-GR"/>
        </w:rPr>
        <w:drawing>
          <wp:inline distT="0" distB="0" distL="0" distR="0" wp14:anchorId="00D3045D" wp14:editId="3A5B0607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0A5">
        <w:rPr>
          <w:rFonts w:ascii="Times New Roman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8610A5">
        <w:rPr>
          <w:rFonts w:ascii="Times New Roman" w:hAnsi="Times New Roman" w:cs="Times New Roman"/>
        </w:rPr>
        <w:t xml:space="preserve">Μοσχάτο </w:t>
      </w:r>
      <w:r w:rsidRPr="00605C1E">
        <w:rPr>
          <w:rFonts w:ascii="Times New Roman" w:hAnsi="Times New Roman" w:cs="Times New Roman"/>
        </w:rPr>
        <w:t>27</w:t>
      </w:r>
      <w:r w:rsidRPr="008610A5">
        <w:rPr>
          <w:rFonts w:ascii="Times New Roman" w:hAnsi="Times New Roman" w:cs="Times New Roman"/>
        </w:rPr>
        <w:t xml:space="preserve"> /1</w:t>
      </w:r>
      <w:r w:rsidRPr="00605C1E">
        <w:rPr>
          <w:rFonts w:ascii="Times New Roman" w:hAnsi="Times New Roman" w:cs="Times New Roman"/>
        </w:rPr>
        <w:t>1</w:t>
      </w:r>
      <w:r w:rsidRPr="008610A5">
        <w:rPr>
          <w:rFonts w:ascii="Times New Roman" w:hAnsi="Times New Roman" w:cs="Times New Roman"/>
        </w:rPr>
        <w:t xml:space="preserve">/2024                                       </w:t>
      </w:r>
    </w:p>
    <w:p w:rsidR="00B31F5F" w:rsidRPr="008610A5" w:rsidRDefault="00B31F5F" w:rsidP="00B31F5F">
      <w:pPr>
        <w:spacing w:after="0" w:line="240" w:lineRule="auto"/>
        <w:rPr>
          <w:rFonts w:ascii="Times New Roman" w:hAnsi="Times New Roman" w:cs="Times New Roman"/>
          <w:b/>
        </w:rPr>
      </w:pPr>
      <w:r w:rsidRPr="008610A5">
        <w:rPr>
          <w:rFonts w:ascii="Times New Roman" w:hAnsi="Times New Roman" w:cs="Times New Roman"/>
          <w:b/>
        </w:rPr>
        <w:t xml:space="preserve">ΕΛΛΗΝΙΚΗ </w:t>
      </w:r>
      <w:r w:rsidRPr="002F2B44">
        <w:rPr>
          <w:rFonts w:ascii="Times New Roman" w:hAnsi="Times New Roman" w:cs="Times New Roman"/>
          <w:b/>
        </w:rPr>
        <w:t xml:space="preserve">ΔΗΜΟΚΡΑΤΙΑ                                                            </w:t>
      </w:r>
      <w:r w:rsidRPr="002F2B44">
        <w:rPr>
          <w:rFonts w:ascii="Times New Roman" w:hAnsi="Times New Roman" w:cs="Times New Roman"/>
        </w:rPr>
        <w:t xml:space="preserve">Αρ. </w:t>
      </w:r>
      <w:proofErr w:type="spellStart"/>
      <w:r w:rsidRPr="002F2B44">
        <w:rPr>
          <w:rFonts w:ascii="Times New Roman" w:hAnsi="Times New Roman" w:cs="Times New Roman"/>
        </w:rPr>
        <w:t>Πρωτ</w:t>
      </w:r>
      <w:proofErr w:type="spellEnd"/>
      <w:r w:rsidRPr="002F2B44">
        <w:rPr>
          <w:rFonts w:ascii="Times New Roman" w:hAnsi="Times New Roman" w:cs="Times New Roman"/>
        </w:rPr>
        <w:t>:</w:t>
      </w:r>
      <w:r w:rsidRPr="002F2B44">
        <w:rPr>
          <w:rFonts w:ascii="Times New Roman" w:hAnsi="Times New Roman" w:cs="Times New Roman"/>
          <w:b/>
        </w:rPr>
        <w:t xml:space="preserve"> </w:t>
      </w:r>
      <w:r w:rsidR="002F2B44" w:rsidRPr="002F2B44">
        <w:rPr>
          <w:rFonts w:ascii="Times New Roman" w:hAnsi="Times New Roman" w:cs="Times New Roman"/>
          <w:b/>
        </w:rPr>
        <w:t>22828</w:t>
      </w:r>
      <w:r w:rsidRPr="002F2B44">
        <w:rPr>
          <w:rFonts w:ascii="Times New Roman" w:hAnsi="Times New Roman" w:cs="Times New Roman"/>
          <w:b/>
        </w:rPr>
        <w:t xml:space="preserve">                                                             </w:t>
      </w:r>
    </w:p>
    <w:p w:rsidR="00B31F5F" w:rsidRPr="008610A5" w:rsidRDefault="00B31F5F" w:rsidP="00B31F5F">
      <w:pPr>
        <w:spacing w:after="0" w:line="240" w:lineRule="auto"/>
        <w:rPr>
          <w:rFonts w:ascii="Times New Roman" w:hAnsi="Times New Roman" w:cs="Times New Roman"/>
          <w:b/>
        </w:rPr>
      </w:pPr>
      <w:r w:rsidRPr="008610A5">
        <w:rPr>
          <w:rFonts w:ascii="Times New Roman" w:hAnsi="Times New Roman" w:cs="Times New Roman"/>
          <w:b/>
        </w:rPr>
        <w:t>ΔΗΜΟΣ ΜΟΣΧΑΤΟΥ-ΤΑΥΡΟΥ</w:t>
      </w:r>
    </w:p>
    <w:p w:rsidR="00B31F5F" w:rsidRPr="008610A5" w:rsidRDefault="002F2B44" w:rsidP="00B31F5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57.9pt;z-index:251659264;visibility:visible" filled="f" stroked="f">
            <v:textbox style="mso-next-textbox:#Πλαίσιο κειμένου 2">
              <w:txbxContent>
                <w:p w:rsidR="00B31F5F" w:rsidRDefault="00B31F5F" w:rsidP="00B31F5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    </w:t>
                  </w:r>
                  <w:bookmarkStart w:id="0" w:name="_GoBack"/>
                  <w:bookmarkEnd w:id="0"/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B31F5F" w:rsidRDefault="00B31F5F" w:rsidP="00B31F5F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ΔΗΜΟΤΙΚΗ ΕΠΙΤΡΟΠΗ</w:t>
                  </w:r>
                </w:p>
                <w:p w:rsidR="00B31F5F" w:rsidRPr="00075C97" w:rsidRDefault="00B31F5F" w:rsidP="00B31F5F">
                  <w:pPr>
                    <w:ind w:left="151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75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B31F5F" w:rsidRPr="00694C67" w:rsidRDefault="00B31F5F" w:rsidP="00B31F5F">
                  <w:pPr>
                    <w:ind w:left="1515"/>
                    <w:rPr>
                      <w:sz w:val="20"/>
                      <w:szCs w:val="20"/>
                    </w:rPr>
                  </w:pPr>
                </w:p>
                <w:p w:rsidR="00B31F5F" w:rsidRPr="00DA3E4C" w:rsidRDefault="00B31F5F" w:rsidP="00B31F5F">
                  <w:pPr>
                    <w:pStyle w:val="a5"/>
                    <w:ind w:left="1875"/>
                    <w:rPr>
                      <w:sz w:val="20"/>
                      <w:szCs w:val="20"/>
                    </w:rPr>
                  </w:pPr>
                </w:p>
                <w:p w:rsidR="00B31F5F" w:rsidRPr="00EF203A" w:rsidRDefault="00B31F5F" w:rsidP="00B31F5F">
                  <w:pPr>
                    <w:pStyle w:val="a5"/>
                    <w:ind w:left="1875"/>
                    <w:rPr>
                      <w:sz w:val="20"/>
                      <w:szCs w:val="20"/>
                    </w:rPr>
                  </w:pPr>
                </w:p>
                <w:p w:rsidR="00B31F5F" w:rsidRDefault="00B31F5F" w:rsidP="00B31F5F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31F5F" w:rsidRPr="008610A5">
        <w:rPr>
          <w:rFonts w:ascii="Times New Roman" w:hAnsi="Times New Roman" w:cs="Times New Roman"/>
          <w:b/>
        </w:rPr>
        <w:t>Δ/</w:t>
      </w:r>
      <w:proofErr w:type="spellStart"/>
      <w:r w:rsidR="00B31F5F" w:rsidRPr="008610A5">
        <w:rPr>
          <w:rFonts w:ascii="Times New Roman" w:hAnsi="Times New Roman" w:cs="Times New Roman"/>
          <w:b/>
        </w:rPr>
        <w:t>νση</w:t>
      </w:r>
      <w:proofErr w:type="spellEnd"/>
      <w:r w:rsidR="00B31F5F" w:rsidRPr="008610A5">
        <w:rPr>
          <w:rFonts w:ascii="Times New Roman" w:hAnsi="Times New Roman" w:cs="Times New Roman"/>
          <w:b/>
        </w:rPr>
        <w:t xml:space="preserve"> Πρασίνου και Κηποτεχνίας                                       </w:t>
      </w:r>
    </w:p>
    <w:p w:rsidR="00B31F5F" w:rsidRPr="008610A5" w:rsidRDefault="00B31F5F" w:rsidP="00B31F5F">
      <w:pPr>
        <w:spacing w:after="0" w:line="240" w:lineRule="auto"/>
        <w:rPr>
          <w:rFonts w:ascii="Times New Roman" w:hAnsi="Times New Roman" w:cs="Times New Roman"/>
        </w:rPr>
      </w:pPr>
      <w:r w:rsidRPr="008610A5">
        <w:rPr>
          <w:rFonts w:ascii="Times New Roman" w:hAnsi="Times New Roman" w:cs="Times New Roman"/>
        </w:rPr>
        <w:t xml:space="preserve">Κοραή 36 &amp; Αγ. Γερασίμου, Τ.Κ.183.45                                   </w:t>
      </w:r>
    </w:p>
    <w:p w:rsidR="00B31F5F" w:rsidRPr="008610A5" w:rsidRDefault="00B31F5F" w:rsidP="00B31F5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610A5">
        <w:rPr>
          <w:rFonts w:ascii="Times New Roman" w:hAnsi="Times New Roman" w:cs="Times New Roman"/>
        </w:rPr>
        <w:t>Τηλ</w:t>
      </w:r>
      <w:proofErr w:type="spellEnd"/>
      <w:r w:rsidRPr="008610A5">
        <w:rPr>
          <w:rFonts w:ascii="Times New Roman" w:hAnsi="Times New Roman" w:cs="Times New Roman"/>
        </w:rPr>
        <w:t xml:space="preserve">.: 213-2036202                                              </w:t>
      </w:r>
      <w:r w:rsidRPr="008610A5">
        <w:rPr>
          <w:rFonts w:ascii="Times New Roman" w:hAnsi="Times New Roman" w:cs="Times New Roman"/>
          <w:lang w:val="fr-FR"/>
        </w:rPr>
        <w:t xml:space="preserve">                             </w:t>
      </w:r>
    </w:p>
    <w:p w:rsidR="00B31F5F" w:rsidRPr="008610A5" w:rsidRDefault="00B31F5F" w:rsidP="00B31F5F">
      <w:pPr>
        <w:spacing w:after="0" w:line="240" w:lineRule="auto"/>
        <w:rPr>
          <w:rFonts w:ascii="Times New Roman" w:hAnsi="Times New Roman" w:cs="Times New Roman"/>
          <w:b/>
          <w:noProof/>
          <w:lang w:val="fr-FR"/>
        </w:rPr>
      </w:pPr>
      <w:r w:rsidRPr="008610A5">
        <w:rPr>
          <w:rFonts w:ascii="Times New Roman" w:hAnsi="Times New Roman" w:cs="Times New Roman"/>
          <w:noProof/>
        </w:rPr>
        <w:t xml:space="preserve">Πληροφορίες: </w:t>
      </w:r>
      <w:r w:rsidRPr="008610A5">
        <w:rPr>
          <w:rFonts w:ascii="Times New Roman" w:hAnsi="Times New Roman" w:cs="Times New Roman"/>
          <w:noProof/>
          <w:lang w:val="en-US"/>
        </w:rPr>
        <w:t>T</w:t>
      </w:r>
      <w:r w:rsidR="001C39BD">
        <w:rPr>
          <w:rFonts w:ascii="Times New Roman" w:hAnsi="Times New Roman" w:cs="Times New Roman"/>
          <w:noProof/>
        </w:rPr>
        <w:t>σιακά</w:t>
      </w:r>
      <w:r w:rsidRPr="008610A5">
        <w:rPr>
          <w:rFonts w:ascii="Times New Roman" w:hAnsi="Times New Roman" w:cs="Times New Roman"/>
          <w:noProof/>
        </w:rPr>
        <w:t xml:space="preserve">λου Κωνσταντούλα </w:t>
      </w:r>
    </w:p>
    <w:p w:rsidR="00B31F5F" w:rsidRPr="008610A5" w:rsidRDefault="00B31F5F" w:rsidP="00B31F5F">
      <w:pPr>
        <w:spacing w:line="240" w:lineRule="auto"/>
        <w:rPr>
          <w:rFonts w:ascii="Times New Roman" w:hAnsi="Times New Roman" w:cs="Times New Roman"/>
        </w:rPr>
      </w:pPr>
    </w:p>
    <w:p w:rsidR="00B31F5F" w:rsidRPr="005B396D" w:rsidRDefault="00B31F5F"/>
    <w:p w:rsidR="003E4068" w:rsidRPr="00B31F5F" w:rsidRDefault="003E4068">
      <w:r w:rsidRPr="00B31F5F">
        <w:rPr>
          <w:b/>
        </w:rPr>
        <w:t>ΘΕΜΑ:</w:t>
      </w:r>
      <w:r>
        <w:t xml:space="preserve"> «Αίτημα δημότη για ολική αφαίρεση δέντρου</w:t>
      </w:r>
      <w:r w:rsidR="005B396D">
        <w:t xml:space="preserve"> στην </w:t>
      </w:r>
      <w:r w:rsidR="00F25741">
        <w:t xml:space="preserve">οδό </w:t>
      </w:r>
      <w:r w:rsidR="005B396D">
        <w:t>Πυρ</w:t>
      </w:r>
      <w:r w:rsidR="00605C1E">
        <w:t>ρ</w:t>
      </w:r>
      <w:r w:rsidR="005B396D">
        <w:t xml:space="preserve">ή 1 </w:t>
      </w:r>
      <w:r w:rsidR="00F25741">
        <w:t xml:space="preserve">της </w:t>
      </w:r>
      <w:r w:rsidR="00920621">
        <w:t xml:space="preserve"> </w:t>
      </w:r>
      <w:r w:rsidR="005B396D">
        <w:t>Δ.Κ. Μοσχάτο</w:t>
      </w:r>
      <w:r w:rsidR="00920621">
        <w:t>υ</w:t>
      </w:r>
      <w:r>
        <w:t>».</w:t>
      </w:r>
    </w:p>
    <w:p w:rsidR="003E4068" w:rsidRDefault="003E4068">
      <w:r>
        <w:t>Στις 13-2-2018 υπεβλήθη στην Υπηρε</w:t>
      </w:r>
      <w:r w:rsidR="00382929">
        <w:t>σία μα</w:t>
      </w:r>
      <w:r w:rsidR="00792DEF">
        <w:t>ς αίτημα της κ.  Π…….  Ο…..</w:t>
      </w:r>
      <w:r w:rsidR="00382929">
        <w:t xml:space="preserve"> </w:t>
      </w:r>
      <w:r>
        <w:t xml:space="preserve"> όπου αιτούνταν την ολική αφαίρεση δέντρου σε παρτέρι έμπροσθεν της οικίας όπου δημιουργούσε πρόβλημα στο πεζοδρόμιο και στην απορροή των όμβριων υδάτων.</w:t>
      </w:r>
    </w:p>
    <w:p w:rsidR="003E4068" w:rsidRDefault="003E4068">
      <w:r>
        <w:t xml:space="preserve">Στις 5-2-2024 επανήλθε η συγκεκριμένη </w:t>
      </w:r>
      <w:r w:rsidR="002410B7">
        <w:t>δημότισσα</w:t>
      </w:r>
      <w:r>
        <w:t xml:space="preserve"> με επανάληψη του αιτήματος διότι ο πλάτανος της δημιούργησε πρ</w:t>
      </w:r>
      <w:r w:rsidR="002410B7">
        <w:t>οβλήματα  στην αποχέτευση</w:t>
      </w:r>
      <w:r>
        <w:t>.</w:t>
      </w:r>
    </w:p>
    <w:p w:rsidR="003E4068" w:rsidRDefault="003E4068">
      <w:r>
        <w:t xml:space="preserve">Στις 7-10-2024 υπεβλήθη αίτημα προς το Δασαρχείο </w:t>
      </w:r>
      <w:r w:rsidR="002410B7">
        <w:t xml:space="preserve">, η αυτοψία του οποίου αναφέρει ότι: </w:t>
      </w:r>
      <w:r w:rsidR="002410B7" w:rsidRPr="002410B7">
        <w:rPr>
          <w:i/>
        </w:rPr>
        <w:t>«διαπιστώθηκε ότι ο εν λόγω πλάτανος έχει προκαλέσει ζημιά και χρήζει απομάκρυνσης».</w:t>
      </w:r>
    </w:p>
    <w:p w:rsidR="002410B7" w:rsidRPr="002A1AC7" w:rsidRDefault="002410B7">
      <w:r w:rsidRPr="002A1AC7">
        <w:t>Ενέργεια της Υπηρεσίας.</w:t>
      </w:r>
    </w:p>
    <w:p w:rsidR="002410B7" w:rsidRDefault="002410B7">
      <w:r>
        <w:t>Με την υποβολή του πρώτου αιτήματος η Υπηρεσία διενήργησε αυτοψία και συνέταξ</w:t>
      </w:r>
      <w:r w:rsidR="005B3BF1">
        <w:t xml:space="preserve">ε έκθεση </w:t>
      </w:r>
      <w:r w:rsidR="00E92EDE">
        <w:t xml:space="preserve"> την οποία συν</w:t>
      </w:r>
      <w:r>
        <w:t>η</w:t>
      </w:r>
      <w:r w:rsidR="00E92EDE">
        <w:t>μ</w:t>
      </w:r>
      <w:r w:rsidR="005B3BF1">
        <w:t>μένα υποβάλλουμε όπου</w:t>
      </w:r>
      <w:r>
        <w:t xml:space="preserve"> προσδιόριζε τις ενέργειες που εδύνατο να κάνει η Υπηρεσία (π</w:t>
      </w:r>
      <w:r w:rsidR="005B3BF1">
        <w:t xml:space="preserve">εριορισμός της κόμης κατά 2/3 , </w:t>
      </w:r>
      <w:r>
        <w:t xml:space="preserve"> διαβίβασε το αί</w:t>
      </w:r>
      <w:r w:rsidR="005B3BF1">
        <w:t xml:space="preserve">τημα της στην Τεχνική Υπηρεσία </w:t>
      </w:r>
      <w:r>
        <w:t xml:space="preserve"> αναφορικά</w:t>
      </w:r>
      <w:r w:rsidR="005B3BF1">
        <w:t xml:space="preserve"> με την διαπίστωση </w:t>
      </w:r>
      <w:r>
        <w:t xml:space="preserve"> προβλημάτων στις υποδομές. </w:t>
      </w:r>
    </w:p>
    <w:p w:rsidR="00297927" w:rsidRDefault="002410B7">
      <w:r>
        <w:t xml:space="preserve">Σε ότι αφορά το δεύτερο αίτημα με την συνυποβολή της έκθεσης  - γνωμοδότηση επί της ουσίας </w:t>
      </w:r>
      <w:r w:rsidR="00E92EDE">
        <w:t>της Δασικής Υπηρεσίας και την ά</w:t>
      </w:r>
      <w:r>
        <w:t xml:space="preserve">μεση εκφορά άποψης </w:t>
      </w:r>
      <w:r w:rsidR="00297927">
        <w:t>ότι το δέντρο δημιουργεί προβλήματα , η Υπηρεσία αισθάνεται ηθικά δεσμε</w:t>
      </w:r>
      <w:r w:rsidR="004A0B2F">
        <w:t xml:space="preserve">υμένη στην γνωμοδότηση πλέον εξειδικευμένης </w:t>
      </w:r>
      <w:r w:rsidR="00297927">
        <w:t>Υπηρεσίας.</w:t>
      </w:r>
    </w:p>
    <w:p w:rsidR="00C87BEF" w:rsidRDefault="00297927">
      <w:pPr>
        <w:rPr>
          <w:rStyle w:val="a4"/>
        </w:rPr>
      </w:pPr>
      <w:r>
        <w:t xml:space="preserve">Η </w:t>
      </w:r>
      <w:r w:rsidR="005B3BF1">
        <w:t>άποψη της Υπηρεσίας μας είναι ότι το</w:t>
      </w:r>
      <w:r>
        <w:t xml:space="preserve"> δέντρο όπως ήδη έχει αναφερθεί</w:t>
      </w:r>
      <w:r w:rsidRPr="00297927">
        <w:t xml:space="preserve"> </w:t>
      </w:r>
      <w:r w:rsidRPr="00C11B0C">
        <w:rPr>
          <w:rFonts w:ascii="Calibri" w:hAnsi="Calibri" w:cs="Calibri"/>
        </w:rPr>
        <w:t xml:space="preserve">είναι   </w:t>
      </w:r>
      <w:proofErr w:type="spellStart"/>
      <w:r w:rsidR="00C11B0C" w:rsidRPr="00C11B0C">
        <w:rPr>
          <w:rFonts w:ascii="Calibri" w:hAnsi="Calibri" w:cs="Calibri"/>
          <w:color w:val="000000"/>
          <w:shd w:val="clear" w:color="auto" w:fill="FFFFFF"/>
        </w:rPr>
        <w:t>Platanus</w:t>
      </w:r>
      <w:proofErr w:type="spellEnd"/>
      <w:r w:rsidR="00C11B0C" w:rsidRPr="00C11B0C"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="00C11B0C" w:rsidRPr="00C11B0C">
        <w:rPr>
          <w:rFonts w:ascii="Calibri" w:hAnsi="Calibri" w:cs="Calibri"/>
          <w:color w:val="000000"/>
          <w:shd w:val="clear" w:color="auto" w:fill="FFFFFF"/>
        </w:rPr>
        <w:t>orientalis</w:t>
      </w:r>
      <w:proofErr w:type="spellEnd"/>
      <w:r w:rsidR="005B3BF1">
        <w:t xml:space="preserve">, </w:t>
      </w:r>
      <w:r w:rsidR="00C87BEF">
        <w:t xml:space="preserve"> ανήκει στην κατηγορία των υψηλών δέντρων με κορυφαίο τελικό όγκο στα </w:t>
      </w:r>
      <w:r w:rsidRPr="00297927">
        <w:t xml:space="preserve"> </w:t>
      </w:r>
      <w:r w:rsidRPr="00297927">
        <w:rPr>
          <w:rStyle w:val="a4"/>
        </w:rPr>
        <w:t>100</w:t>
      </w:r>
      <w:r>
        <w:rPr>
          <w:rStyle w:val="a4"/>
          <w:lang w:val="en-US"/>
        </w:rPr>
        <w:t>m</w:t>
      </w:r>
      <w:r w:rsidRPr="00D23269">
        <w:rPr>
          <w:rStyle w:val="a4"/>
          <w:vertAlign w:val="superscript"/>
        </w:rPr>
        <w:t>3</w:t>
      </w:r>
      <w:r w:rsidR="00C87BEF">
        <w:rPr>
          <w:rStyle w:val="a4"/>
        </w:rPr>
        <w:t xml:space="preserve"> και προσφέρει σημαντική </w:t>
      </w:r>
      <w:r w:rsidR="00E92EDE">
        <w:rPr>
          <w:rStyle w:val="a4"/>
        </w:rPr>
        <w:t>θερμορύθμιση</w:t>
      </w:r>
      <w:r w:rsidR="00C87BEF">
        <w:rPr>
          <w:rStyle w:val="a4"/>
        </w:rPr>
        <w:t xml:space="preserve"> του τοπικού βιοκλίματος , είναι σε καλή φυσική κατάσταση και δημιουργεί αξιόλογο αισθητικό αποτέλεσμα.</w:t>
      </w:r>
    </w:p>
    <w:p w:rsidR="00C87BEF" w:rsidRDefault="00C87BEF">
      <w:pPr>
        <w:rPr>
          <w:rStyle w:val="a4"/>
        </w:rPr>
      </w:pPr>
      <w:r>
        <w:rPr>
          <w:rStyle w:val="a4"/>
        </w:rPr>
        <w:t>Στις υπηρε</w:t>
      </w:r>
      <w:r w:rsidR="005B3BF1">
        <w:rPr>
          <w:rStyle w:val="a4"/>
        </w:rPr>
        <w:t xml:space="preserve">σίες του Δήμου δεν υπάρχει  σχετική </w:t>
      </w:r>
      <w:r w:rsidR="00696B64">
        <w:rPr>
          <w:rStyle w:val="a4"/>
        </w:rPr>
        <w:t>τ</w:t>
      </w:r>
      <w:r w:rsidR="005B3BF1">
        <w:rPr>
          <w:rStyle w:val="a4"/>
        </w:rPr>
        <w:t xml:space="preserve">εχνική εμπειρία μέσω της χρήσης </w:t>
      </w:r>
      <w:r>
        <w:rPr>
          <w:rStyle w:val="a4"/>
        </w:rPr>
        <w:t xml:space="preserve">ειδικών </w:t>
      </w:r>
      <w:r w:rsidR="00E92EDE">
        <w:rPr>
          <w:rStyle w:val="a4"/>
        </w:rPr>
        <w:t>κατασκευών</w:t>
      </w:r>
      <w:r>
        <w:rPr>
          <w:rStyle w:val="a4"/>
        </w:rPr>
        <w:t xml:space="preserve"> αποτροπής της έκτασης των ριζών σε συγκεκριμένες </w:t>
      </w:r>
      <w:r w:rsidR="00E92EDE">
        <w:rPr>
          <w:rStyle w:val="a4"/>
        </w:rPr>
        <w:t>διευθύνσεις</w:t>
      </w:r>
      <w:r>
        <w:rPr>
          <w:rStyle w:val="a4"/>
        </w:rPr>
        <w:t xml:space="preserve">  επιπλέον και οι πλέον ειδικοί του Δασαρχείου εκφράζουν θετική</w:t>
      </w:r>
      <w:r w:rsidR="00BA0487">
        <w:rPr>
          <w:rStyle w:val="a4"/>
        </w:rPr>
        <w:t xml:space="preserve"> άποψη</w:t>
      </w:r>
      <w:r>
        <w:rPr>
          <w:rStyle w:val="a4"/>
        </w:rPr>
        <w:t xml:space="preserve"> στην αφαίρεση του δέντρου.</w:t>
      </w:r>
    </w:p>
    <w:p w:rsidR="002410B7" w:rsidRPr="002A1AC7" w:rsidRDefault="00C87BEF">
      <w:r>
        <w:rPr>
          <w:rStyle w:val="a4"/>
        </w:rPr>
        <w:t xml:space="preserve">Προτείνουμε </w:t>
      </w:r>
      <w:r w:rsidR="00BA0487">
        <w:rPr>
          <w:rStyle w:val="a4"/>
        </w:rPr>
        <w:t>όπως  η απόφαση που θα λάβετε να είναι ανάλογη της εκτίμησης του Δασαρχείου.</w:t>
      </w:r>
    </w:p>
    <w:p w:rsidR="002A1AC7" w:rsidRDefault="00B31F5F" w:rsidP="00B31F5F">
      <w:pPr>
        <w:rPr>
          <w:rFonts w:ascii="Times New Roman" w:hAnsi="Times New Roman" w:cs="Times New Roman"/>
        </w:rPr>
      </w:pPr>
      <w:r w:rsidRPr="008610A5">
        <w:rPr>
          <w:rFonts w:ascii="Times New Roman" w:hAnsi="Times New Roman" w:cs="Times New Roman"/>
        </w:rPr>
        <w:t xml:space="preserve">Συνημμένα: </w:t>
      </w:r>
    </w:p>
    <w:p w:rsidR="00B31F5F" w:rsidRPr="002A1AC7" w:rsidRDefault="00617246" w:rsidP="002A1AC7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2A1AC7">
        <w:rPr>
          <w:rFonts w:ascii="Times New Roman" w:hAnsi="Times New Roman" w:cs="Times New Roman"/>
        </w:rPr>
        <w:t xml:space="preserve">Αίτηση με </w:t>
      </w:r>
      <w:proofErr w:type="spellStart"/>
      <w:r w:rsidRPr="002A1AC7">
        <w:rPr>
          <w:rFonts w:ascii="Times New Roman" w:hAnsi="Times New Roman" w:cs="Times New Roman"/>
        </w:rPr>
        <w:t>υπ΄αρ</w:t>
      </w:r>
      <w:proofErr w:type="spellEnd"/>
      <w:r w:rsidRPr="002A1AC7">
        <w:rPr>
          <w:rFonts w:ascii="Times New Roman" w:hAnsi="Times New Roman" w:cs="Times New Roman"/>
        </w:rPr>
        <w:t xml:space="preserve">. </w:t>
      </w:r>
      <w:proofErr w:type="spellStart"/>
      <w:r w:rsidRPr="002A1AC7">
        <w:rPr>
          <w:rFonts w:ascii="Times New Roman" w:hAnsi="Times New Roman" w:cs="Times New Roman"/>
        </w:rPr>
        <w:t>πρωτ</w:t>
      </w:r>
      <w:proofErr w:type="spellEnd"/>
      <w:r w:rsidRPr="002A1AC7">
        <w:rPr>
          <w:rFonts w:ascii="Times New Roman" w:hAnsi="Times New Roman" w:cs="Times New Roman"/>
        </w:rPr>
        <w:t>. 2804/13-2-18</w:t>
      </w:r>
      <w:r w:rsidR="00B31F5F" w:rsidRPr="002A1AC7">
        <w:rPr>
          <w:rFonts w:ascii="Times New Roman" w:hAnsi="Times New Roman" w:cs="Times New Roman"/>
        </w:rPr>
        <w:t>.</w:t>
      </w:r>
    </w:p>
    <w:p w:rsidR="00617246" w:rsidRPr="002A1AC7" w:rsidRDefault="00617246" w:rsidP="002A1AC7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2A1AC7">
        <w:rPr>
          <w:rFonts w:ascii="Times New Roman" w:hAnsi="Times New Roman" w:cs="Times New Roman"/>
        </w:rPr>
        <w:t xml:space="preserve">Αίτηση με υπ’ αρ. </w:t>
      </w:r>
      <w:proofErr w:type="spellStart"/>
      <w:r w:rsidRPr="002A1AC7">
        <w:rPr>
          <w:rFonts w:ascii="Times New Roman" w:hAnsi="Times New Roman" w:cs="Times New Roman"/>
        </w:rPr>
        <w:t>πρωτ</w:t>
      </w:r>
      <w:proofErr w:type="spellEnd"/>
      <w:r w:rsidRPr="002A1AC7">
        <w:rPr>
          <w:rFonts w:ascii="Times New Roman" w:hAnsi="Times New Roman" w:cs="Times New Roman"/>
        </w:rPr>
        <w:t>. 2393/5-2-24.</w:t>
      </w:r>
    </w:p>
    <w:p w:rsidR="00617246" w:rsidRPr="002A1AC7" w:rsidRDefault="00617246" w:rsidP="002A1AC7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2A1AC7">
        <w:rPr>
          <w:rFonts w:ascii="Times New Roman" w:hAnsi="Times New Roman" w:cs="Times New Roman"/>
        </w:rPr>
        <w:lastRenderedPageBreak/>
        <w:t xml:space="preserve">Αίτηση με υπ’ αρ. </w:t>
      </w:r>
      <w:proofErr w:type="spellStart"/>
      <w:r w:rsidRPr="002A1AC7">
        <w:rPr>
          <w:rFonts w:ascii="Times New Roman" w:hAnsi="Times New Roman" w:cs="Times New Roman"/>
        </w:rPr>
        <w:t>πρωτ</w:t>
      </w:r>
      <w:proofErr w:type="spellEnd"/>
      <w:r w:rsidRPr="002A1AC7">
        <w:rPr>
          <w:rFonts w:ascii="Times New Roman" w:hAnsi="Times New Roman" w:cs="Times New Roman"/>
        </w:rPr>
        <w:t>. 21138/5-11-24.</w:t>
      </w:r>
    </w:p>
    <w:p w:rsidR="002A1AC7" w:rsidRDefault="002A1AC7" w:rsidP="002A1AC7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2A1AC7">
        <w:rPr>
          <w:rFonts w:ascii="Times New Roman" w:hAnsi="Times New Roman" w:cs="Times New Roman"/>
        </w:rPr>
        <w:t>α) Έγγραφο του Τμήματος Μελετών και Εποπτείας</w:t>
      </w:r>
      <w:r>
        <w:rPr>
          <w:rFonts w:ascii="Times New Roman" w:hAnsi="Times New Roman" w:cs="Times New Roman"/>
        </w:rPr>
        <w:t>,</w:t>
      </w:r>
      <w:r w:rsidRPr="002A1AC7">
        <w:rPr>
          <w:rFonts w:ascii="Times New Roman" w:hAnsi="Times New Roman" w:cs="Times New Roman"/>
        </w:rPr>
        <w:t xml:space="preserve"> της Δ/</w:t>
      </w:r>
      <w:proofErr w:type="spellStart"/>
      <w:r w:rsidRPr="002A1AC7">
        <w:rPr>
          <w:rFonts w:ascii="Times New Roman" w:hAnsi="Times New Roman" w:cs="Times New Roman"/>
        </w:rPr>
        <w:t>νσης</w:t>
      </w:r>
      <w:proofErr w:type="spellEnd"/>
      <w:r w:rsidRPr="002A1AC7">
        <w:rPr>
          <w:rFonts w:ascii="Times New Roman" w:hAnsi="Times New Roman" w:cs="Times New Roman"/>
        </w:rPr>
        <w:t xml:space="preserve"> πρασίνου και                 Κηποτεχνίας </w:t>
      </w:r>
      <w:r w:rsidR="00617246" w:rsidRPr="002A1AC7">
        <w:rPr>
          <w:rFonts w:ascii="Times New Roman" w:hAnsi="Times New Roman" w:cs="Times New Roman"/>
        </w:rPr>
        <w:t>με υπ’ αρ. ΔΥ/17-10-2018</w:t>
      </w:r>
      <w:r>
        <w:rPr>
          <w:rFonts w:ascii="Times New Roman" w:hAnsi="Times New Roman" w:cs="Times New Roman"/>
        </w:rPr>
        <w:t>.</w:t>
      </w:r>
    </w:p>
    <w:p w:rsidR="00617246" w:rsidRDefault="002A1AC7" w:rsidP="002A1AC7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Β)</w:t>
      </w:r>
      <w:r w:rsidR="00617246" w:rsidRPr="002A1AC7">
        <w:rPr>
          <w:rFonts w:ascii="Times New Roman" w:hAnsi="Times New Roman" w:cs="Times New Roman"/>
        </w:rPr>
        <w:t xml:space="preserve"> </w:t>
      </w:r>
      <w:r w:rsidRPr="002A1AC7">
        <w:rPr>
          <w:rFonts w:ascii="Times New Roman" w:hAnsi="Times New Roman" w:cs="Times New Roman"/>
        </w:rPr>
        <w:t>Έγγραφο του Τμήματος Μελετών και Εποπτείας</w:t>
      </w:r>
      <w:r>
        <w:rPr>
          <w:rFonts w:ascii="Times New Roman" w:hAnsi="Times New Roman" w:cs="Times New Roman"/>
        </w:rPr>
        <w:t>,</w:t>
      </w:r>
      <w:r w:rsidRPr="002A1AC7">
        <w:rPr>
          <w:rFonts w:ascii="Times New Roman" w:hAnsi="Times New Roman" w:cs="Times New Roman"/>
        </w:rPr>
        <w:t xml:space="preserve"> της Δ/</w:t>
      </w:r>
      <w:proofErr w:type="spellStart"/>
      <w:r w:rsidRPr="002A1AC7">
        <w:rPr>
          <w:rFonts w:ascii="Times New Roman" w:hAnsi="Times New Roman" w:cs="Times New Roman"/>
        </w:rPr>
        <w:t>νσης</w:t>
      </w:r>
      <w:proofErr w:type="spellEnd"/>
      <w:r w:rsidRPr="002A1AC7">
        <w:rPr>
          <w:rFonts w:ascii="Times New Roman" w:hAnsi="Times New Roman" w:cs="Times New Roman"/>
        </w:rPr>
        <w:t xml:space="preserve"> πρασίνου και                 Κηποτεχνίας με υπ’ αρ. ΔΥ/17-10-2018</w:t>
      </w:r>
      <w:r>
        <w:rPr>
          <w:rFonts w:ascii="Times New Roman" w:hAnsi="Times New Roman" w:cs="Times New Roman"/>
        </w:rPr>
        <w:t>.</w:t>
      </w:r>
    </w:p>
    <w:p w:rsidR="005810E9" w:rsidRDefault="005810E9" w:rsidP="002A1AC7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Έγγραφο του Δασαρχείου Πειραιά με </w:t>
      </w:r>
      <w:proofErr w:type="spellStart"/>
      <w:r>
        <w:rPr>
          <w:rFonts w:ascii="Times New Roman" w:hAnsi="Times New Roman" w:cs="Times New Roman"/>
        </w:rPr>
        <w:t>υπ΄αρ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πρωτ</w:t>
      </w:r>
      <w:proofErr w:type="spellEnd"/>
      <w:r>
        <w:rPr>
          <w:rFonts w:ascii="Times New Roman" w:hAnsi="Times New Roman" w:cs="Times New Roman"/>
        </w:rPr>
        <w:t>. 20795/31-10-2024.</w:t>
      </w:r>
    </w:p>
    <w:p w:rsidR="005810E9" w:rsidRPr="002A1AC7" w:rsidRDefault="005810E9" w:rsidP="002A1AC7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Φωτογραφικό υλικό.</w:t>
      </w:r>
    </w:p>
    <w:p w:rsidR="00B31F5F" w:rsidRPr="008610A5" w:rsidRDefault="00B31F5F" w:rsidP="00B31F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B31F5F" w:rsidRDefault="00B31F5F" w:rsidP="00B31F5F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</w:p>
    <w:p w:rsidR="00B31F5F" w:rsidRDefault="00B31F5F" w:rsidP="00B31F5F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</w:p>
    <w:p w:rsidR="00B31F5F" w:rsidRPr="008610A5" w:rsidRDefault="00B31F5F" w:rsidP="00B31F5F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  <w:r w:rsidRPr="008610A5">
        <w:rPr>
          <w:rFonts w:ascii="Times New Roman" w:hAnsi="Times New Roman" w:cs="Times New Roman"/>
        </w:rPr>
        <w:t>ΓΙΑ ΤΗΝ Δ/ΝΣΗ ΠΡΑΣΙΝΟΥ ΚΑΙ ΚΗΠΟΤΕΧΝΙΑΣ</w:t>
      </w:r>
    </w:p>
    <w:p w:rsidR="00B31F5F" w:rsidRPr="008610A5" w:rsidRDefault="00B31F5F" w:rsidP="00B31F5F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  <w:r w:rsidRPr="008610A5">
        <w:rPr>
          <w:rFonts w:ascii="Times New Roman" w:hAnsi="Times New Roman" w:cs="Times New Roman"/>
        </w:rPr>
        <w:t>Η ΑΝΑΠΛΗΡΩΤΡΙΑ Δ/ΝΤΡΙΑ</w:t>
      </w:r>
    </w:p>
    <w:p w:rsidR="00B31F5F" w:rsidRPr="008610A5" w:rsidRDefault="00B31F5F" w:rsidP="00B31F5F">
      <w:pPr>
        <w:tabs>
          <w:tab w:val="left" w:pos="709"/>
        </w:tabs>
        <w:jc w:val="center"/>
        <w:rPr>
          <w:rFonts w:ascii="Times New Roman" w:hAnsi="Times New Roman" w:cs="Times New Roman"/>
        </w:rPr>
      </w:pPr>
    </w:p>
    <w:p w:rsidR="00B31F5F" w:rsidRPr="008610A5" w:rsidRDefault="00B31F5F" w:rsidP="00B31F5F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</w:p>
    <w:p w:rsidR="00B31F5F" w:rsidRPr="008610A5" w:rsidRDefault="00B31F5F" w:rsidP="00B31F5F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  <w:r w:rsidRPr="008610A5">
        <w:rPr>
          <w:rFonts w:ascii="Times New Roman" w:hAnsi="Times New Roman" w:cs="Times New Roman"/>
        </w:rPr>
        <w:t>ΤΣΙΑΚΑΛΟΥ ΚΩΝΣΤΑΝΤΟΥΛΑ</w:t>
      </w:r>
    </w:p>
    <w:p w:rsidR="00B31F5F" w:rsidRPr="008610A5" w:rsidRDefault="00B31F5F" w:rsidP="00B31F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8610A5">
        <w:rPr>
          <w:rFonts w:ascii="Times New Roman" w:hAnsi="Times New Roman" w:cs="Times New Roman"/>
        </w:rPr>
        <w:t>ΓΕΩΠΟΝΟΣ ΤΕ</w:t>
      </w:r>
    </w:p>
    <w:p w:rsidR="00B31F5F" w:rsidRPr="00B31F5F" w:rsidRDefault="00B31F5F">
      <w:pPr>
        <w:rPr>
          <w:lang w:val="en-US"/>
        </w:rPr>
      </w:pPr>
    </w:p>
    <w:sectPr w:rsidR="00B31F5F" w:rsidRPr="00B31F5F" w:rsidSect="00B31F5F">
      <w:pgSz w:w="11906" w:h="16838"/>
      <w:pgMar w:top="851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19592E7F"/>
    <w:multiLevelType w:val="hybridMultilevel"/>
    <w:tmpl w:val="E4F406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07A4"/>
    <w:rsid w:val="00025F9C"/>
    <w:rsid w:val="0005407D"/>
    <w:rsid w:val="0007547F"/>
    <w:rsid w:val="000D0215"/>
    <w:rsid w:val="001407A4"/>
    <w:rsid w:val="001C39BD"/>
    <w:rsid w:val="002410B7"/>
    <w:rsid w:val="00242CC1"/>
    <w:rsid w:val="00297927"/>
    <w:rsid w:val="002A1AC7"/>
    <w:rsid w:val="002F2B44"/>
    <w:rsid w:val="00382929"/>
    <w:rsid w:val="003E4068"/>
    <w:rsid w:val="004A0B2F"/>
    <w:rsid w:val="005810E9"/>
    <w:rsid w:val="005B396D"/>
    <w:rsid w:val="005B3BF1"/>
    <w:rsid w:val="005F13A6"/>
    <w:rsid w:val="00605C1E"/>
    <w:rsid w:val="00617246"/>
    <w:rsid w:val="00696B64"/>
    <w:rsid w:val="006D68B5"/>
    <w:rsid w:val="00792DEF"/>
    <w:rsid w:val="00795D1B"/>
    <w:rsid w:val="008807B5"/>
    <w:rsid w:val="00920621"/>
    <w:rsid w:val="00B31F5F"/>
    <w:rsid w:val="00BA0487"/>
    <w:rsid w:val="00BE52F8"/>
    <w:rsid w:val="00C11B0C"/>
    <w:rsid w:val="00C87BEF"/>
    <w:rsid w:val="00D23269"/>
    <w:rsid w:val="00D92271"/>
    <w:rsid w:val="00E92EDE"/>
    <w:rsid w:val="00F25741"/>
    <w:rsid w:val="00F8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9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semiHidden/>
    <w:rsid w:val="00297927"/>
  </w:style>
  <w:style w:type="character" w:styleId="a4">
    <w:name w:val="page number"/>
    <w:basedOn w:val="a0"/>
    <w:uiPriority w:val="99"/>
    <w:semiHidden/>
    <w:unhideWhenUsed/>
    <w:rsid w:val="00297927"/>
  </w:style>
  <w:style w:type="paragraph" w:styleId="a5">
    <w:name w:val="List Paragraph"/>
    <w:basedOn w:val="a"/>
    <w:uiPriority w:val="34"/>
    <w:qFormat/>
    <w:rsid w:val="00B31F5F"/>
    <w:pPr>
      <w:ind w:left="720"/>
      <w:contextualSpacing/>
    </w:pPr>
    <w:rPr>
      <w:rFonts w:eastAsiaTheme="minorEastAsia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B31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B31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9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semiHidden/>
    <w:rsid w:val="00297927"/>
  </w:style>
  <w:style w:type="character" w:styleId="a4">
    <w:name w:val="page number"/>
    <w:basedOn w:val="a0"/>
    <w:uiPriority w:val="99"/>
    <w:semiHidden/>
    <w:unhideWhenUsed/>
    <w:rsid w:val="00297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489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Sch</cp:lastModifiedBy>
  <cp:revision>20</cp:revision>
  <cp:lastPrinted>2024-11-08T07:34:00Z</cp:lastPrinted>
  <dcterms:created xsi:type="dcterms:W3CDTF">2024-11-25T10:47:00Z</dcterms:created>
  <dcterms:modified xsi:type="dcterms:W3CDTF">2024-11-27T11:29:00Z</dcterms:modified>
</cp:coreProperties>
</file>